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36" w:rsidRPr="009E2836" w:rsidRDefault="009E2836" w:rsidP="009E2836">
      <w:pPr>
        <w:spacing w:after="0" w:line="240" w:lineRule="auto"/>
        <w:ind w:left="851" w:right="261"/>
        <w:outlineLvl w:val="0"/>
        <w:rPr>
          <w:rFonts w:ascii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</w:t>
      </w:r>
      <w:r w:rsidR="00F248DE" w:rsidRPr="009E28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«</w:t>
      </w:r>
      <w:r w:rsidRPr="009E28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Экскурсия с детьми старшего дошкольного возраста </w:t>
      </w:r>
    </w:p>
    <w:p w:rsidR="00F248DE" w:rsidRPr="009E2836" w:rsidRDefault="009E2836" w:rsidP="009E2836">
      <w:pPr>
        <w:spacing w:after="0" w:line="240" w:lineRule="auto"/>
        <w:ind w:left="851" w:right="26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E28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 МБУДО центр творчества "Темп"  </w:t>
      </w:r>
      <w:proofErr w:type="gramStart"/>
      <w:r w:rsidRPr="009E28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</w:t>
      </w:r>
      <w:proofErr w:type="gramEnd"/>
      <w:r w:rsidRPr="009E28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 Амурска как способ обучения дошкольников  основам начального программирования</w:t>
      </w:r>
      <w:r w:rsidR="00F248DE" w:rsidRPr="009E283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:rsidR="009E2836" w:rsidRDefault="009E2836" w:rsidP="0053027C">
      <w:pPr>
        <w:spacing w:after="0" w:line="240" w:lineRule="auto"/>
        <w:ind w:left="851" w:right="2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E2836" w:rsidRPr="009E2836" w:rsidRDefault="009E2836" w:rsidP="009E2836">
      <w:pPr>
        <w:spacing w:after="0" w:line="240" w:lineRule="auto"/>
        <w:ind w:left="851" w:right="26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28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Дивень И.П., </w:t>
      </w:r>
    </w:p>
    <w:p w:rsidR="009E2836" w:rsidRPr="009E2836" w:rsidRDefault="009E2836" w:rsidP="009E2836">
      <w:pPr>
        <w:spacing w:after="0" w:line="240" w:lineRule="auto"/>
        <w:ind w:left="851" w:right="260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283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 МБДОУ № 14 г. Амурска</w:t>
      </w:r>
    </w:p>
    <w:p w:rsidR="009E2836" w:rsidRPr="00791E97" w:rsidRDefault="009E2836" w:rsidP="000B6D4D">
      <w:pPr>
        <w:spacing w:after="0" w:line="240" w:lineRule="auto"/>
        <w:ind w:left="851" w:right="26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2823" w:rsidRPr="0089374A" w:rsidRDefault="00562DB1" w:rsidP="000B6D4D">
      <w:pPr>
        <w:spacing w:after="0" w:line="240" w:lineRule="auto"/>
        <w:ind w:left="851" w:right="26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74A">
        <w:rPr>
          <w:rFonts w:ascii="Times New Roman" w:hAnsi="Times New Roman" w:cs="Times New Roman"/>
          <w:sz w:val="28"/>
          <w:szCs w:val="28"/>
        </w:rPr>
        <w:t>В 2024-2025 учебном году детский сад работает в статусе муниципальной проблемной группы по теме «Логико-математическое развитие дошкольников как основа программирования».</w:t>
      </w:r>
      <w:r w:rsidR="00632823" w:rsidRPr="008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E97" w:rsidRPr="008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дошкольное учреждение не имеет возможности на своей территории разместить дополнительные объекты, в </w:t>
      </w:r>
      <w:r w:rsidR="0018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частности помещение </w:t>
      </w:r>
      <w:r w:rsidR="00791E97" w:rsidRPr="008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робототехнике. </w:t>
      </w:r>
      <w:r w:rsidR="00632823" w:rsidRPr="0089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нас это стало возможным в процессе взаимодействия </w:t>
      </w:r>
      <w:r w:rsidR="00632823" w:rsidRPr="0018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83AC3" w:rsidRPr="00183AC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МБУДО центр творчества "Темп"  </w:t>
      </w:r>
      <w:proofErr w:type="gramStart"/>
      <w:r w:rsidR="00183AC3" w:rsidRPr="00183AC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</w:t>
      </w:r>
      <w:proofErr w:type="gramEnd"/>
      <w:r w:rsidR="00183AC3" w:rsidRPr="00183AC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 Амурска.</w:t>
      </w:r>
    </w:p>
    <w:p w:rsidR="00632823" w:rsidRDefault="00632823" w:rsidP="000B6D4D">
      <w:pPr>
        <w:spacing w:after="0" w:line="240" w:lineRule="auto"/>
        <w:ind w:left="851" w:right="26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</w:t>
      </w:r>
      <w:r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рамках реализации Концепции развития естественно-математического и технологического образования, направленной на развитие у детей инженерно-конструкторских</w:t>
      </w:r>
      <w:r w:rsidRPr="0079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способностей, что является следующим этапом после развития логико-математического </w:t>
      </w:r>
      <w:r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</w:t>
      </w:r>
      <w:r w:rsidRPr="00791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возрасте.</w:t>
      </w:r>
    </w:p>
    <w:p w:rsidR="00390CA9" w:rsidRPr="00791E97" w:rsidRDefault="00F248DE" w:rsidP="000B6D4D">
      <w:pPr>
        <w:spacing w:after="0" w:line="240" w:lineRule="auto"/>
        <w:ind w:left="851" w:right="26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</w:t>
      </w:r>
      <w:r w:rsidR="00791E97" w:rsidRPr="00791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</w:t>
      </w:r>
      <w:r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представлена таким образом, чтобы наглядно показать, что развитие </w:t>
      </w:r>
      <w:r w:rsidR="0018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инженерного мышления </w:t>
      </w:r>
      <w:r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 дошкольников происходит через построение содержания образования на основе конс</w:t>
      </w:r>
      <w:r w:rsidR="0018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трукторской, исследовательской и </w:t>
      </w:r>
      <w:r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деятельности. </w:t>
      </w:r>
    </w:p>
    <w:p w:rsidR="00F248DE" w:rsidRPr="00F248DE" w:rsidRDefault="00791E97" w:rsidP="001E18D5">
      <w:pPr>
        <w:spacing w:after="0" w:line="240" w:lineRule="auto"/>
        <w:ind w:left="851" w:right="26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F248DE" w:rsidRPr="00791E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</w:t>
      </w:r>
      <w:r w:rsidR="00E7207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</w:t>
      </w:r>
      <w:r w:rsidR="00F248DE"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Содержательный компонент модели направлен на реализацию программ дополнительного образования детей по </w:t>
      </w:r>
      <w:proofErr w:type="spellStart"/>
      <w:r w:rsidR="00F248DE"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r w:rsidR="00183A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48DE"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конструировнанию</w:t>
      </w:r>
      <w:proofErr w:type="spellEnd"/>
      <w:r w:rsidR="00F248DE"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робототехнике в соответствии с требованиями ФГОС</w:t>
      </w:r>
      <w:r w:rsidR="00E7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72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F248DE"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="00F248DE"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</w:t>
      </w:r>
      <w:proofErr w:type="gramEnd"/>
      <w:r w:rsidR="00F248DE"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реализацию индивидуальных образовательных маршрутов детей; разработку и реализацию образовательных проектов как индивидуальных, так и в разновозрастном взаимодействии</w:t>
      </w:r>
      <w:r w:rsidR="001E1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CA9" w:rsidRPr="00791E97" w:rsidRDefault="00F248DE" w:rsidP="00FE3D77">
      <w:pPr>
        <w:spacing w:after="0" w:line="240" w:lineRule="auto"/>
        <w:ind w:left="851" w:right="261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791E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</w:t>
      </w:r>
      <w:r w:rsidR="00FE3D7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   </w:t>
      </w:r>
      <w:r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замысел выстраивался от </w:t>
      </w:r>
      <w:proofErr w:type="gramStart"/>
      <w:r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сложному, от механического  к роботизации, искусственному интеллекту и радиоуправлению.</w:t>
      </w:r>
      <w:r w:rsidRPr="0079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001B"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Замысел дошкольника опережает его возможности, поэтому ребенку необходима помощь взрослого  или привлекаются учащиеся школы</w:t>
      </w:r>
      <w:r w:rsidR="00791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8DE" w:rsidRDefault="00F248DE" w:rsidP="000B6D4D">
      <w:pPr>
        <w:spacing w:after="0" w:line="240" w:lineRule="auto"/>
        <w:ind w:left="851" w:right="26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развития </w:t>
      </w:r>
      <w:r w:rsidR="0018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конструктивных способностей </w:t>
      </w:r>
      <w:r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активизируются мыслительные процессы, появляется интерес к творческому решению поставленных задач, самостоятельности и изобретательности, стремление к поиску нового, оригинального, проявляется инициативность.</w:t>
      </w:r>
    </w:p>
    <w:p w:rsidR="00F248DE" w:rsidRDefault="00F248DE" w:rsidP="000B6D4D">
      <w:pPr>
        <w:spacing w:after="0" w:line="240" w:lineRule="auto"/>
        <w:ind w:left="851" w:right="26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собственных моделей и программ ведут к новым открытиям</w:t>
      </w:r>
      <w:r w:rsidR="00390CA9" w:rsidRPr="0079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наших детей</w:t>
      </w:r>
      <w:r w:rsidRPr="00F248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(Видеоролик)</w:t>
      </w:r>
    </w:p>
    <w:p w:rsidR="00F248DE" w:rsidRPr="00791E97" w:rsidRDefault="00791E97" w:rsidP="000B6D4D">
      <w:pPr>
        <w:spacing w:after="0" w:line="240" w:lineRule="auto"/>
        <w:ind w:left="851" w:right="26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подготовили для вас перечень программ, которые можно </w:t>
      </w:r>
      <w:r w:rsidR="00FE3D77" w:rsidRPr="00791E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Pr="00791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дошкольного учреждения, в рамках ознакомления дошкольников с программированием и робототехникой.</w:t>
      </w:r>
    </w:p>
    <w:p w:rsidR="00791E97" w:rsidRDefault="00791E97" w:rsidP="0053027C">
      <w:pPr>
        <w:spacing w:after="299" w:line="240" w:lineRule="auto"/>
        <w:ind w:left="851" w:right="2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1E97" w:rsidRDefault="00791E97" w:rsidP="0053027C">
      <w:pPr>
        <w:spacing w:after="299" w:line="240" w:lineRule="auto"/>
        <w:ind w:left="851" w:right="2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1E97" w:rsidRPr="004F067B" w:rsidRDefault="004F067B" w:rsidP="00F248DE">
      <w:pPr>
        <w:spacing w:after="299" w:line="240" w:lineRule="auto"/>
        <w:jc w:val="both"/>
        <w:rPr>
          <w:rFonts w:ascii="Open Sans" w:hAnsi="Open Sans"/>
          <w:color w:val="000000" w:themeColor="text1"/>
          <w:sz w:val="28"/>
          <w:szCs w:val="28"/>
          <w:shd w:val="clear" w:color="auto" w:fill="FFFFFF"/>
        </w:rPr>
      </w:pPr>
      <w:r w:rsidRPr="004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</w:t>
      </w:r>
      <w:r w:rsidR="00F248DE" w:rsidRPr="004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сновы программирования с РОБОТОМ  «BOTLEY». Пошаговое программирование в разном направлении. Создание  и решения сверхсложных задач для РОБОТА. Работа с пультом дистанционного управления. </w:t>
      </w:r>
      <w:r w:rsidR="00390CA9" w:rsidRPr="004F067B">
        <w:rPr>
          <w:rFonts w:ascii="Open Sans" w:hAnsi="Open Sans"/>
          <w:color w:val="000000" w:themeColor="text1"/>
          <w:sz w:val="28"/>
          <w:szCs w:val="28"/>
          <w:shd w:val="clear" w:color="auto" w:fill="FFFFFF"/>
        </w:rPr>
        <w:t xml:space="preserve">Программируемый робот </w:t>
      </w:r>
      <w:proofErr w:type="spellStart"/>
      <w:r w:rsidR="00390CA9" w:rsidRPr="004F067B">
        <w:rPr>
          <w:rFonts w:ascii="Open Sans" w:hAnsi="Open Sans"/>
          <w:color w:val="000000" w:themeColor="text1"/>
          <w:sz w:val="28"/>
          <w:szCs w:val="28"/>
          <w:shd w:val="clear" w:color="auto" w:fill="FFFFFF"/>
        </w:rPr>
        <w:t>Ботли</w:t>
      </w:r>
      <w:proofErr w:type="spellEnd"/>
      <w:r w:rsidR="00390CA9" w:rsidRPr="004F067B">
        <w:rPr>
          <w:rFonts w:ascii="Open Sans" w:hAnsi="Open Sans"/>
          <w:color w:val="000000" w:themeColor="text1"/>
          <w:sz w:val="28"/>
          <w:szCs w:val="28"/>
          <w:shd w:val="clear" w:color="auto" w:fill="FFFFFF"/>
        </w:rPr>
        <w:t xml:space="preserve"> – то, что нужно для дошкольников. Он познакомит малышей с основами кодирования без планшетов и компьютеров. В новом материале поговорим подробнее о том, как работает </w:t>
      </w:r>
      <w:proofErr w:type="spellStart"/>
      <w:r w:rsidR="00390CA9" w:rsidRPr="004F067B">
        <w:rPr>
          <w:rFonts w:ascii="Open Sans" w:hAnsi="Open Sans"/>
          <w:color w:val="000000" w:themeColor="text1"/>
          <w:sz w:val="28"/>
          <w:szCs w:val="28"/>
          <w:shd w:val="clear" w:color="auto" w:fill="FFFFFF"/>
        </w:rPr>
        <w:t>Ботли</w:t>
      </w:r>
      <w:proofErr w:type="spellEnd"/>
      <w:r w:rsidR="00390CA9" w:rsidRPr="004F067B">
        <w:rPr>
          <w:rFonts w:ascii="Open Sans" w:hAnsi="Open Sans"/>
          <w:color w:val="000000" w:themeColor="text1"/>
          <w:sz w:val="28"/>
          <w:szCs w:val="28"/>
          <w:shd w:val="clear" w:color="auto" w:fill="FFFFFF"/>
        </w:rPr>
        <w:t xml:space="preserve"> и чем он полезен для детей.</w:t>
      </w:r>
    </w:p>
    <w:p w:rsidR="00390CA9" w:rsidRPr="00390CA9" w:rsidRDefault="00390CA9" w:rsidP="004F067B">
      <w:pPr>
        <w:spacing w:after="299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06634" cy="3106634"/>
            <wp:effectExtent l="19050" t="0" r="0" b="0"/>
            <wp:docPr id="1" name="Рисунок 1" descr="https://static.tildacdn.com/tild3463-6466-4630-b438-316638643137/botely_coding_robo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3463-6466-4630-b438-316638643137/botely_coding_robot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12" cy="311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8DE" w:rsidRPr="004F067B" w:rsidRDefault="006C001B" w:rsidP="006C001B">
      <w:pPr>
        <w:spacing w:after="299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Современные роботизированные игрушки делают процесс программирования понятным даже для четырехлетних малышей. К числу таких образовательных роботов относится KUBO</w:t>
      </w:r>
      <w:r w:rsidR="00791E97" w:rsidRPr="004F0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48DE" w:rsidRPr="004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 </w:t>
      </w:r>
      <w:r w:rsidR="00F248DE" w:rsidRPr="004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KUBO</w:t>
      </w:r>
      <w:r w:rsidR="00F248DE" w:rsidRPr="004F0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является универсальным помощником в поиске оптимизации программы и появление искусственного интеллекта. Направлено на  запоминание и воспроизведение нескольких программ.</w:t>
      </w:r>
      <w:r w:rsidRPr="004F067B">
        <w:rPr>
          <w:color w:val="000000" w:themeColor="text1"/>
        </w:rPr>
        <w:t xml:space="preserve"> </w:t>
      </w:r>
    </w:p>
    <w:p w:rsidR="006C001B" w:rsidRDefault="004F067B" w:rsidP="00F248DE">
      <w:pPr>
        <w:spacing w:after="299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1224280</wp:posOffset>
            </wp:positionH>
            <wp:positionV relativeFrom="margin">
              <wp:posOffset>5975350</wp:posOffset>
            </wp:positionV>
            <wp:extent cx="4142105" cy="2766695"/>
            <wp:effectExtent l="1905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105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8DE" w:rsidRPr="00F248D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    </w:t>
      </w:r>
    </w:p>
    <w:p w:rsidR="006C001B" w:rsidRDefault="006C001B" w:rsidP="00F248DE">
      <w:pPr>
        <w:spacing w:after="299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6C001B" w:rsidRDefault="006C001B" w:rsidP="00F248DE">
      <w:pPr>
        <w:spacing w:after="299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6C001B" w:rsidRDefault="006C001B" w:rsidP="00F248DE">
      <w:pPr>
        <w:spacing w:after="299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6C001B" w:rsidRDefault="006C001B" w:rsidP="00F248DE">
      <w:pPr>
        <w:spacing w:after="299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6C001B" w:rsidRDefault="006C001B" w:rsidP="00F248DE">
      <w:pPr>
        <w:spacing w:after="299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6C001B" w:rsidRDefault="006C001B" w:rsidP="00F248DE">
      <w:pPr>
        <w:spacing w:after="299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6C001B" w:rsidRDefault="006C001B" w:rsidP="00F248DE">
      <w:pPr>
        <w:spacing w:after="299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1F5D22" w:rsidRDefault="00F248DE" w:rsidP="001F5D22">
      <w:pPr>
        <w:spacing w:after="299" w:line="240" w:lineRule="auto"/>
        <w:jc w:val="center"/>
        <w:rPr>
          <w:noProof/>
          <w:lang w:eastAsia="ru-RU"/>
        </w:rPr>
      </w:pPr>
      <w:r w:rsidRPr="001F5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Мы подошли к программированию через </w:t>
      </w:r>
      <w:proofErr w:type="gramStart"/>
      <w:r w:rsidRPr="001F5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простейший</w:t>
      </w:r>
      <w:proofErr w:type="gramEnd"/>
      <w:r w:rsidRPr="001F5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ИНТЕРАКТИВНЫЙ КОСТРУКТОР: </w:t>
      </w:r>
      <w:proofErr w:type="gramStart"/>
      <w:r w:rsidRPr="001F5D22">
        <w:rPr>
          <w:rFonts w:ascii="Arial" w:eastAsia="Times New Roman" w:hAnsi="Arial" w:cs="Arial"/>
          <w:b/>
          <w:bCs/>
          <w:color w:val="000000" w:themeColor="text1"/>
          <w:sz w:val="28"/>
          <w:lang w:val="en-US" w:eastAsia="ru-RU"/>
        </w:rPr>
        <w:t>BOTZEES</w:t>
      </w:r>
      <w:r w:rsidRPr="001F5D22">
        <w:rPr>
          <w:rFonts w:ascii="Arial" w:eastAsia="Times New Roman" w:hAnsi="Arial" w:cs="Arial"/>
          <w:b/>
          <w:bCs/>
          <w:color w:val="000000" w:themeColor="text1"/>
          <w:sz w:val="28"/>
          <w:lang w:eastAsia="ru-RU"/>
        </w:rPr>
        <w:t>.</w:t>
      </w:r>
      <w:proofErr w:type="gramEnd"/>
      <w:r w:rsidR="006C001B" w:rsidRPr="006C001B">
        <w:t xml:space="preserve"> </w:t>
      </w:r>
    </w:p>
    <w:p w:rsidR="00F248DE" w:rsidRPr="00F248DE" w:rsidRDefault="006C001B" w:rsidP="001F5D22">
      <w:pPr>
        <w:spacing w:after="299" w:line="240" w:lineRule="auto"/>
        <w:jc w:val="center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35488" cy="2042556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995" t="24147" r="7101" b="20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725" cy="204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392" w:rsidRPr="006C001B" w:rsidRDefault="00F248DE" w:rsidP="001F5D22">
      <w:pPr>
        <w:spacing w:after="299" w:line="240" w:lineRule="auto"/>
        <w:jc w:val="center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 w:rsidRPr="001F5D22">
        <w:rPr>
          <w:rFonts w:ascii="Arial" w:eastAsia="Times New Roman" w:hAnsi="Arial" w:cs="Arial"/>
          <w:b/>
          <w:bCs/>
          <w:color w:val="000000" w:themeColor="text1"/>
          <w:sz w:val="28"/>
          <w:lang w:eastAsia="ru-RU"/>
        </w:rPr>
        <w:t>с LEGO WEDO</w:t>
      </w:r>
      <w:r w:rsidR="006C001B">
        <w:rPr>
          <w:noProof/>
          <w:lang w:eastAsia="ru-RU"/>
        </w:rPr>
        <w:drawing>
          <wp:inline distT="0" distB="0" distL="0" distR="0">
            <wp:extent cx="5828245" cy="3458791"/>
            <wp:effectExtent l="19050" t="0" r="1055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022" cy="346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2392" w:rsidRPr="006C001B" w:rsidSect="001C16D3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8DE"/>
    <w:rsid w:val="000B6D4D"/>
    <w:rsid w:val="00157030"/>
    <w:rsid w:val="00183AC3"/>
    <w:rsid w:val="001C16D3"/>
    <w:rsid w:val="001D63EA"/>
    <w:rsid w:val="001E18D5"/>
    <w:rsid w:val="001F5D22"/>
    <w:rsid w:val="00236475"/>
    <w:rsid w:val="0032499E"/>
    <w:rsid w:val="00390CA9"/>
    <w:rsid w:val="004F067B"/>
    <w:rsid w:val="0053027C"/>
    <w:rsid w:val="00562DB1"/>
    <w:rsid w:val="00632823"/>
    <w:rsid w:val="006C001B"/>
    <w:rsid w:val="00761FA0"/>
    <w:rsid w:val="00791E97"/>
    <w:rsid w:val="0089374A"/>
    <w:rsid w:val="009E2836"/>
    <w:rsid w:val="00C27EC0"/>
    <w:rsid w:val="00E7207E"/>
    <w:rsid w:val="00F248DE"/>
    <w:rsid w:val="00FE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30"/>
  </w:style>
  <w:style w:type="paragraph" w:styleId="1">
    <w:name w:val="heading 1"/>
    <w:basedOn w:val="a"/>
    <w:link w:val="10"/>
    <w:uiPriority w:val="9"/>
    <w:qFormat/>
    <w:rsid w:val="00F24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48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248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CA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E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2025-04-15T03:06:00Z</dcterms:created>
  <dcterms:modified xsi:type="dcterms:W3CDTF">2025-04-16T03:07:00Z</dcterms:modified>
</cp:coreProperties>
</file>